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9" w:rsidRPr="0054196F" w:rsidRDefault="002A2E48" w:rsidP="00A11299">
      <w:pPr>
        <w:rPr>
          <w:sz w:val="24"/>
          <w:szCs w:val="24"/>
        </w:rPr>
      </w:pPr>
      <w:r>
        <w:rPr>
          <w:noProof/>
          <w:lang w:eastAsia="nn-NO"/>
        </w:rPr>
        <w:drawing>
          <wp:anchor distT="0" distB="0" distL="114300" distR="114300" simplePos="0" relativeHeight="251661312" behindDoc="1" locked="0" layoutInCell="1" allowOverlap="1" wp14:anchorId="4B62DA55" wp14:editId="2A5ECE90">
            <wp:simplePos x="0" y="0"/>
            <wp:positionH relativeFrom="column">
              <wp:posOffset>5504815</wp:posOffset>
            </wp:positionH>
            <wp:positionV relativeFrom="paragraph">
              <wp:posOffset>533400</wp:posOffset>
            </wp:positionV>
            <wp:extent cx="1133475" cy="1543050"/>
            <wp:effectExtent l="0" t="0" r="9525" b="0"/>
            <wp:wrapThrough wrapText="bothSides">
              <wp:wrapPolygon edited="0">
                <wp:start x="1452" y="0"/>
                <wp:lineTo x="0" y="533"/>
                <wp:lineTo x="0" y="21067"/>
                <wp:lineTo x="1452" y="21333"/>
                <wp:lineTo x="19966" y="21333"/>
                <wp:lineTo x="21418" y="21067"/>
                <wp:lineTo x="21418" y="533"/>
                <wp:lineTo x="19966" y="0"/>
                <wp:lineTo x="1452" y="0"/>
              </wp:wrapPolygon>
            </wp:wrapThrough>
            <wp:docPr id="7168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5" name="Picture 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6F">
        <w:rPr>
          <w:sz w:val="24"/>
          <w:szCs w:val="24"/>
        </w:rPr>
        <w:t xml:space="preserve">                                  </w:t>
      </w:r>
      <w:r>
        <w:rPr>
          <w:rFonts w:ascii="Lucida Sans Unicode" w:hAnsi="Lucida Sans Unicode" w:cs="Lucida Sans Unicode"/>
          <w:noProof/>
          <w:color w:val="003D6B"/>
          <w:sz w:val="19"/>
          <w:szCs w:val="19"/>
          <w:bdr w:val="none" w:sz="0" w:space="0" w:color="auto" w:frame="1"/>
          <w:lang w:eastAsia="nn-NO"/>
        </w:rPr>
        <w:drawing>
          <wp:inline distT="0" distB="0" distL="0" distR="0" wp14:anchorId="19DDCB04" wp14:editId="6CC218D0">
            <wp:extent cx="3494202" cy="1219200"/>
            <wp:effectExtent l="0" t="0" r="0" b="0"/>
            <wp:docPr id="2" name="Bilde 2" descr="Fiskesprell">
              <a:hlinkClick xmlns:a="http://schemas.openxmlformats.org/drawingml/2006/main" r:id="rId7" tooltip="&quot;Fiskespre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kesprell">
                      <a:hlinkClick r:id="rId7" tooltip="&quot;Fiskespre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299" w:rsidRPr="003D6D3B">
        <w:rPr>
          <w:b/>
          <w:color w:val="00B050"/>
          <w:sz w:val="28"/>
          <w:szCs w:val="28"/>
        </w:rPr>
        <w:t>Fiskesprell ynskjer å inspirere og motivere til fleire gode smakar og verdifulle næringsstoff  for vekst, utvikling og vedlikehald av kroppen.</w:t>
      </w:r>
    </w:p>
    <w:p w:rsidR="00826199" w:rsidRPr="003D6D3B" w:rsidRDefault="00A11299" w:rsidP="00A11299">
      <w:pPr>
        <w:rPr>
          <w:b/>
          <w:color w:val="C00000"/>
          <w:sz w:val="28"/>
          <w:szCs w:val="28"/>
        </w:rPr>
      </w:pPr>
      <w:r w:rsidRPr="003D6D3B">
        <w:rPr>
          <w:b/>
          <w:color w:val="C00000"/>
          <w:sz w:val="28"/>
          <w:szCs w:val="28"/>
        </w:rPr>
        <w:t xml:space="preserve"> Fiskesprell</w:t>
      </w:r>
      <w:r w:rsidR="00FD0ADF" w:rsidRPr="003D6D3B">
        <w:rPr>
          <w:b/>
          <w:color w:val="C00000"/>
          <w:sz w:val="28"/>
          <w:szCs w:val="28"/>
        </w:rPr>
        <w:t xml:space="preserve"> let barn og unge oppdage ko</w:t>
      </w:r>
      <w:r w:rsidR="00F64C56">
        <w:rPr>
          <w:b/>
          <w:color w:val="C00000"/>
          <w:sz w:val="28"/>
          <w:szCs w:val="28"/>
        </w:rPr>
        <w:t>r godt dei likar fisk og sjømat.</w:t>
      </w:r>
    </w:p>
    <w:p w:rsidR="00BF3621" w:rsidRPr="00A11299" w:rsidRDefault="003D6D3B">
      <w:pPr>
        <w:rPr>
          <w:sz w:val="24"/>
          <w:szCs w:val="24"/>
          <w:u w:val="single"/>
        </w:rPr>
      </w:pPr>
      <w:r>
        <w:rPr>
          <w:noProof/>
          <w:lang w:eastAsia="nn-NO"/>
        </w:rPr>
        <w:drawing>
          <wp:anchor distT="0" distB="0" distL="114300" distR="114300" simplePos="0" relativeHeight="251662336" behindDoc="1" locked="0" layoutInCell="1" allowOverlap="1" wp14:anchorId="571DF759" wp14:editId="33A6E28E">
            <wp:simplePos x="0" y="0"/>
            <wp:positionH relativeFrom="column">
              <wp:posOffset>5162550</wp:posOffset>
            </wp:positionH>
            <wp:positionV relativeFrom="paragraph">
              <wp:posOffset>78740</wp:posOffset>
            </wp:positionV>
            <wp:extent cx="1533525" cy="1678305"/>
            <wp:effectExtent l="0" t="0" r="9525" b="0"/>
            <wp:wrapThrough wrapText="bothSides">
              <wp:wrapPolygon edited="0">
                <wp:start x="1073" y="0"/>
                <wp:lineTo x="0" y="490"/>
                <wp:lineTo x="0" y="21085"/>
                <wp:lineTo x="1073" y="21330"/>
                <wp:lineTo x="20393" y="21330"/>
                <wp:lineTo x="21466" y="21085"/>
                <wp:lineTo x="21466" y="490"/>
                <wp:lineTo x="20393" y="0"/>
                <wp:lineTo x="1073" y="0"/>
              </wp:wrapPolygon>
            </wp:wrapThrough>
            <wp:docPr id="11268" name="Picture 4" descr="Lærere_053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Lærere_053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0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48" w:rsidRPr="00A11299">
        <w:rPr>
          <w:sz w:val="24"/>
          <w:szCs w:val="24"/>
          <w:u w:val="single"/>
        </w:rPr>
        <w:t>F</w:t>
      </w:r>
      <w:r w:rsidR="00BF3621" w:rsidRPr="00A11299">
        <w:rPr>
          <w:sz w:val="24"/>
          <w:szCs w:val="24"/>
          <w:u w:val="single"/>
        </w:rPr>
        <w:t>leire tilbod for eit dags</w:t>
      </w:r>
      <w:r w:rsidR="00F25136">
        <w:rPr>
          <w:sz w:val="24"/>
          <w:szCs w:val="24"/>
          <w:u w:val="single"/>
        </w:rPr>
        <w:t>-</w:t>
      </w:r>
      <w:bookmarkStart w:id="0" w:name="_GoBack"/>
      <w:bookmarkEnd w:id="0"/>
      <w:r w:rsidR="00BF3621" w:rsidRPr="00A11299">
        <w:rPr>
          <w:sz w:val="24"/>
          <w:szCs w:val="24"/>
          <w:u w:val="single"/>
        </w:rPr>
        <w:t>kurs:</w:t>
      </w:r>
    </w:p>
    <w:p w:rsidR="00BF3621" w:rsidRPr="00A11299" w:rsidRDefault="009C2888" w:rsidP="009C2888">
      <w:pPr>
        <w:rPr>
          <w:sz w:val="24"/>
          <w:szCs w:val="24"/>
        </w:rPr>
      </w:pPr>
      <w:r w:rsidRPr="00A11299">
        <w:rPr>
          <w:sz w:val="24"/>
          <w:szCs w:val="24"/>
        </w:rPr>
        <w:t>Teori:</w:t>
      </w:r>
    </w:p>
    <w:p w:rsidR="00BF3621" w:rsidRPr="003D6D3B" w:rsidRDefault="0054196F" w:rsidP="00A11299">
      <w:pPr>
        <w:pStyle w:val="Listeavsnitt"/>
        <w:numPr>
          <w:ilvl w:val="0"/>
          <w:numId w:val="2"/>
        </w:numPr>
      </w:pPr>
      <w:r w:rsidRPr="00A11299">
        <w:rPr>
          <w:rFonts w:asciiTheme="minorHAnsi" w:eastAsiaTheme="minorEastAsia" w:hAnsi="Calibri" w:cstheme="minorBidi"/>
          <w:color w:val="000000" w:themeColor="text1"/>
          <w:kern w:val="24"/>
        </w:rPr>
        <w:t>Barn, kosthald og sjømat</w:t>
      </w:r>
    </w:p>
    <w:p w:rsidR="003D6D3B" w:rsidRPr="00A11299" w:rsidRDefault="003D6D3B" w:rsidP="003D6D3B">
      <w:pPr>
        <w:pStyle w:val="Listeavsnitt"/>
      </w:pPr>
    </w:p>
    <w:p w:rsidR="00BF3621" w:rsidRPr="00A11299" w:rsidRDefault="00BF3621" w:rsidP="00BF3621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A11299">
        <w:rPr>
          <w:rFonts w:asciiTheme="minorHAnsi" w:eastAsiaTheme="minorEastAsia" w:hAnsiTheme="minorHAnsi"/>
          <w:color w:val="000000" w:themeColor="text1"/>
          <w:kern w:val="24"/>
        </w:rPr>
        <w:t xml:space="preserve">Mat og allergi/intoleranse i barnehagen </w:t>
      </w:r>
      <w:r w:rsidRPr="00A11299">
        <w:rPr>
          <w:rFonts w:asciiTheme="minorHAnsi" w:eastAsiaTheme="minorEastAsia" w:hAnsiTheme="minorHAnsi"/>
          <w:b/>
          <w:color w:val="FF0000"/>
          <w:kern w:val="24"/>
        </w:rPr>
        <w:t>(NYTT!!)</w:t>
      </w:r>
      <w:r w:rsidR="00F64C56">
        <w:rPr>
          <w:rFonts w:asciiTheme="minorHAnsi" w:eastAsiaTheme="minorEastAsia" w:hAnsiTheme="minorHAnsi"/>
          <w:b/>
          <w:color w:val="FF0000"/>
          <w:kern w:val="24"/>
        </w:rPr>
        <w:t>.</w:t>
      </w:r>
    </w:p>
    <w:p w:rsidR="00BF3621" w:rsidRPr="00A11299" w:rsidRDefault="00A1129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043AE">
        <w:rPr>
          <w:sz w:val="24"/>
          <w:szCs w:val="24"/>
        </w:rPr>
        <w:t>I begge kursa</w:t>
      </w:r>
      <w:r w:rsidR="00BF3621" w:rsidRPr="00A11299">
        <w:rPr>
          <w:sz w:val="24"/>
          <w:szCs w:val="24"/>
        </w:rPr>
        <w:t xml:space="preserve"> </w:t>
      </w:r>
      <w:r w:rsidR="009C2888" w:rsidRPr="00A11299">
        <w:rPr>
          <w:sz w:val="24"/>
          <w:szCs w:val="24"/>
        </w:rPr>
        <w:t>vert</w:t>
      </w:r>
      <w:r w:rsidR="00BF3621" w:rsidRPr="00A11299">
        <w:rPr>
          <w:sz w:val="24"/>
          <w:szCs w:val="24"/>
        </w:rPr>
        <w:t xml:space="preserve"> matlaging som pedagogisk aktivitet</w:t>
      </w:r>
      <w:r w:rsidR="009C2888" w:rsidRPr="00A11299">
        <w:rPr>
          <w:sz w:val="24"/>
          <w:szCs w:val="24"/>
        </w:rPr>
        <w:t xml:space="preserve"> om</w:t>
      </w:r>
      <w:r w:rsidRPr="00A11299">
        <w:rPr>
          <w:sz w:val="24"/>
          <w:szCs w:val="24"/>
        </w:rPr>
        <w:t>tala</w:t>
      </w:r>
      <w:r w:rsidR="00F64C56">
        <w:rPr>
          <w:sz w:val="24"/>
          <w:szCs w:val="24"/>
        </w:rPr>
        <w:t>.</w:t>
      </w:r>
    </w:p>
    <w:p w:rsidR="00BF3621" w:rsidRPr="00A11299" w:rsidRDefault="0054196F">
      <w:pPr>
        <w:rPr>
          <w:sz w:val="24"/>
          <w:szCs w:val="24"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137753AB" wp14:editId="63D1865C">
            <wp:simplePos x="0" y="0"/>
            <wp:positionH relativeFrom="column">
              <wp:posOffset>4724400</wp:posOffset>
            </wp:positionH>
            <wp:positionV relativeFrom="paragraph">
              <wp:posOffset>303530</wp:posOffset>
            </wp:positionV>
            <wp:extent cx="2016760" cy="1511935"/>
            <wp:effectExtent l="0" t="0" r="2540" b="0"/>
            <wp:wrapThrough wrapText="bothSides">
              <wp:wrapPolygon edited="0">
                <wp:start x="816" y="0"/>
                <wp:lineTo x="0" y="544"/>
                <wp:lineTo x="0" y="20684"/>
                <wp:lineTo x="816" y="21228"/>
                <wp:lineTo x="20403" y="21228"/>
                <wp:lineTo x="21015" y="20956"/>
                <wp:lineTo x="21423" y="19323"/>
                <wp:lineTo x="21423" y="1905"/>
                <wp:lineTo x="21015" y="272"/>
                <wp:lineTo x="20403" y="0"/>
                <wp:lineTo x="816" y="0"/>
              </wp:wrapPolygon>
            </wp:wrapThrough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21" w:rsidRPr="00A11299">
        <w:rPr>
          <w:sz w:val="24"/>
          <w:szCs w:val="24"/>
        </w:rPr>
        <w:t>Praktisk</w:t>
      </w:r>
      <w:r w:rsidR="009C2888" w:rsidRPr="00A11299">
        <w:rPr>
          <w:sz w:val="24"/>
          <w:szCs w:val="24"/>
        </w:rPr>
        <w:t>:</w:t>
      </w:r>
    </w:p>
    <w:p w:rsidR="00BF3621" w:rsidRDefault="00BF3621" w:rsidP="003D6D3B">
      <w:pPr>
        <w:pStyle w:val="Listeavsnitt"/>
        <w:numPr>
          <w:ilvl w:val="0"/>
          <w:numId w:val="5"/>
        </w:numPr>
        <w:rPr>
          <w:rFonts w:asciiTheme="minorHAnsi" w:eastAsiaTheme="minorEastAsia" w:hAnsiTheme="minorHAnsi"/>
          <w:color w:val="000000" w:themeColor="text1"/>
          <w:kern w:val="24"/>
        </w:rPr>
      </w:pPr>
      <w:r w:rsidRPr="00A11299">
        <w:rPr>
          <w:rFonts w:asciiTheme="minorHAnsi" w:eastAsiaTheme="minorEastAsia" w:hAnsiTheme="minorHAnsi"/>
          <w:color w:val="000000" w:themeColor="text1"/>
          <w:kern w:val="24"/>
        </w:rPr>
        <w:t xml:space="preserve">Sjømat i barnehage og SFO. Mange fiskerettar med utgangspunkt i reine </w:t>
      </w:r>
      <w:r w:rsidR="00A11299" w:rsidRPr="00A11299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="0054196F" w:rsidRPr="00A11299">
        <w:rPr>
          <w:rFonts w:asciiTheme="minorHAnsi" w:eastAsiaTheme="minorEastAsia" w:hAnsiTheme="minorHAnsi" w:cstheme="minorBidi"/>
          <w:color w:val="000000" w:themeColor="text1"/>
          <w:kern w:val="24"/>
        </w:rPr>
        <w:t>råvarer og fiskefilet.</w:t>
      </w:r>
      <w:r w:rsidR="003D6D3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</w:t>
      </w:r>
      <w:r w:rsidRPr="003D6D3B">
        <w:rPr>
          <w:rFonts w:asciiTheme="minorHAnsi" w:eastAsiaTheme="minorEastAsia" w:hAnsiTheme="minorHAnsi"/>
          <w:color w:val="000000" w:themeColor="text1"/>
          <w:kern w:val="24"/>
        </w:rPr>
        <w:t>Vi lagar mat inne</w:t>
      </w:r>
      <w:r w:rsidR="00F64C56">
        <w:rPr>
          <w:rFonts w:asciiTheme="minorHAnsi" w:eastAsiaTheme="minorEastAsia" w:hAnsiTheme="minorHAnsi"/>
          <w:color w:val="000000" w:themeColor="text1"/>
          <w:kern w:val="24"/>
        </w:rPr>
        <w:t>.</w:t>
      </w:r>
    </w:p>
    <w:p w:rsidR="003D6D3B" w:rsidRPr="003D6D3B" w:rsidRDefault="003D6D3B" w:rsidP="003D6D3B">
      <w:pPr>
        <w:pStyle w:val="Listeavsnitt"/>
        <w:rPr>
          <w:rFonts w:asciiTheme="minorHAnsi" w:eastAsiaTheme="minorEastAsia" w:hAnsiTheme="minorHAnsi"/>
          <w:color w:val="000000" w:themeColor="text1"/>
          <w:kern w:val="24"/>
        </w:rPr>
      </w:pPr>
    </w:p>
    <w:p w:rsidR="00BF3621" w:rsidRPr="00A11299" w:rsidRDefault="00BF3621" w:rsidP="00A11299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A11299">
        <w:rPr>
          <w:rFonts w:asciiTheme="minorHAnsi" w:hAnsiTheme="minorHAnsi"/>
        </w:rPr>
        <w:t xml:space="preserve">Sjømat i </w:t>
      </w:r>
      <w:proofErr w:type="spellStart"/>
      <w:r w:rsidRPr="00A11299">
        <w:rPr>
          <w:rFonts w:asciiTheme="minorHAnsi" w:hAnsiTheme="minorHAnsi"/>
        </w:rPr>
        <w:t>utekjøkkenet</w:t>
      </w:r>
      <w:proofErr w:type="spellEnd"/>
      <w:r w:rsidRPr="00A11299">
        <w:rPr>
          <w:rFonts w:asciiTheme="minorHAnsi" w:hAnsiTheme="minorHAnsi"/>
        </w:rPr>
        <w:t xml:space="preserve">. </w:t>
      </w:r>
      <w:r w:rsidR="009C2888" w:rsidRPr="00A11299">
        <w:rPr>
          <w:rFonts w:asciiTheme="minorHAnsi" w:hAnsiTheme="minorHAnsi"/>
        </w:rPr>
        <w:t>Heil fisk til fil</w:t>
      </w:r>
      <w:r w:rsidR="00F25136">
        <w:rPr>
          <w:rFonts w:asciiTheme="minorHAnsi" w:hAnsiTheme="minorHAnsi"/>
        </w:rPr>
        <w:t>l</w:t>
      </w:r>
      <w:r w:rsidR="003D6D3B">
        <w:rPr>
          <w:rFonts w:asciiTheme="minorHAnsi" w:hAnsiTheme="minorHAnsi"/>
        </w:rPr>
        <w:t>e</w:t>
      </w:r>
      <w:r w:rsidR="009C2888" w:rsidRPr="00A11299">
        <w:rPr>
          <w:rFonts w:asciiTheme="minorHAnsi" w:hAnsiTheme="minorHAnsi"/>
        </w:rPr>
        <w:t xml:space="preserve">tering. </w:t>
      </w:r>
      <w:r w:rsidRPr="00A11299">
        <w:rPr>
          <w:rFonts w:asciiTheme="minorHAnsi" w:hAnsiTheme="minorHAnsi"/>
        </w:rPr>
        <w:t xml:space="preserve"> Me lagar mat ute på bål  og stormkjøkken</w:t>
      </w:r>
      <w:r w:rsidR="00F64C56">
        <w:rPr>
          <w:rFonts w:asciiTheme="minorHAnsi" w:hAnsiTheme="minorHAnsi"/>
        </w:rPr>
        <w:t>.</w:t>
      </w:r>
      <w:r w:rsidR="00A11299" w:rsidRPr="00A11299">
        <w:rPr>
          <w:rFonts w:asciiTheme="minorHAnsi" w:hAnsiTheme="minorHAnsi"/>
        </w:rPr>
        <w:t xml:space="preserve"> </w:t>
      </w:r>
      <w:r w:rsidR="00A11299" w:rsidRPr="00A11299">
        <w:rPr>
          <w:rFonts w:asciiTheme="minorHAnsi" w:hAnsiTheme="minorHAnsi"/>
          <w:b/>
          <w:color w:val="FF0000"/>
        </w:rPr>
        <w:t>(NYTT!!)</w:t>
      </w:r>
    </w:p>
    <w:p w:rsidR="00BF3621" w:rsidRPr="00A11299" w:rsidRDefault="00BF3621" w:rsidP="00BF3621">
      <w:pPr>
        <w:rPr>
          <w:sz w:val="24"/>
          <w:szCs w:val="24"/>
        </w:rPr>
      </w:pPr>
    </w:p>
    <w:p w:rsidR="00BF3621" w:rsidRDefault="0054196F" w:rsidP="00BF3621">
      <w:r w:rsidRPr="00A11299">
        <w:rPr>
          <w:noProof/>
          <w:sz w:val="24"/>
          <w:szCs w:val="24"/>
          <w:u w:val="single"/>
          <w:lang w:eastAsia="nn-NO"/>
        </w:rPr>
        <w:drawing>
          <wp:anchor distT="0" distB="0" distL="114300" distR="114300" simplePos="0" relativeHeight="251658240" behindDoc="1" locked="0" layoutInCell="1" allowOverlap="1" wp14:anchorId="701125AF" wp14:editId="5CDFA9CD">
            <wp:simplePos x="0" y="0"/>
            <wp:positionH relativeFrom="column">
              <wp:posOffset>4752975</wp:posOffset>
            </wp:positionH>
            <wp:positionV relativeFrom="paragraph">
              <wp:posOffset>137795</wp:posOffset>
            </wp:positionV>
            <wp:extent cx="1990725" cy="1492885"/>
            <wp:effectExtent l="0" t="0" r="9525" b="0"/>
            <wp:wrapThrough wrapText="bothSides">
              <wp:wrapPolygon edited="0">
                <wp:start x="620" y="0"/>
                <wp:lineTo x="0" y="1103"/>
                <wp:lineTo x="0" y="19570"/>
                <wp:lineTo x="620" y="21223"/>
                <wp:lineTo x="20877" y="21223"/>
                <wp:lineTo x="21497" y="19570"/>
                <wp:lineTo x="21497" y="1103"/>
                <wp:lineTo x="20877" y="0"/>
                <wp:lineTo x="620" y="0"/>
              </wp:wrapPolygon>
            </wp:wrapThrough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36">
        <w:rPr>
          <w:sz w:val="24"/>
          <w:szCs w:val="24"/>
        </w:rPr>
        <w:t>Eit dags-</w:t>
      </w:r>
      <w:r w:rsidR="00BF3621" w:rsidRPr="00A11299">
        <w:rPr>
          <w:sz w:val="24"/>
          <w:szCs w:val="24"/>
        </w:rPr>
        <w:t>kurs består av ein teoridel og ein praktisk</w:t>
      </w:r>
      <w:r w:rsidR="00BF3621">
        <w:t xml:space="preserve"> del, me set saman slik som de ynskjer det</w:t>
      </w:r>
      <w:r w:rsidR="003D6D3B">
        <w:t>.</w:t>
      </w:r>
      <w:r w:rsidR="00F64C56">
        <w:t xml:space="preserve"> </w:t>
      </w:r>
      <w:r w:rsidR="003D6D3B">
        <w:t xml:space="preserve"> </w:t>
      </w:r>
      <w:r w:rsidR="003D6D3B" w:rsidRPr="00F64C56">
        <w:rPr>
          <w:u w:val="single"/>
        </w:rPr>
        <w:t>Kurs og materiell er gratis for alle.</w:t>
      </w:r>
      <w:r w:rsidR="003D6D3B">
        <w:t xml:space="preserve"> </w:t>
      </w:r>
    </w:p>
    <w:p w:rsidR="00FD0ADF" w:rsidRPr="003D6D3B" w:rsidRDefault="00FD0ADF" w:rsidP="00BF3621">
      <w:pPr>
        <w:rPr>
          <w:color w:val="00B050"/>
        </w:rPr>
      </w:pPr>
    </w:p>
    <w:p w:rsidR="00FD0ADF" w:rsidRPr="003D6D3B" w:rsidRDefault="00FD0ADF" w:rsidP="00FD0ADF">
      <w:pPr>
        <w:pStyle w:val="NormalWeb"/>
        <w:spacing w:before="115" w:beforeAutospacing="0" w:after="0" w:afterAutospacing="0"/>
        <w:jc w:val="center"/>
        <w:rPr>
          <w:b/>
          <w:color w:val="00B050"/>
          <w:sz w:val="28"/>
          <w:szCs w:val="28"/>
        </w:rPr>
      </w:pP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Fiskesprell er e</w:t>
      </w:r>
      <w:r w:rsidR="009C2888"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i</w:t>
      </w: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n del av det nas</w:t>
      </w:r>
      <w:r w:rsidR="009C2888"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jonale folkehelsearbeidet,  de som jobba</w:t>
      </w: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r i barnehag</w:t>
      </w:r>
      <w:r w:rsidR="009C2888"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a</w:t>
      </w: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ne</w:t>
      </w:r>
      <w:r w:rsidR="00F64C56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/SFO</w:t>
      </w: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 xml:space="preserve"> gj</w:t>
      </w:r>
      <w:r w:rsidR="009C2888"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e</w:t>
      </w: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 xml:space="preserve">r en viktig jobb med </w:t>
      </w: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å</w:t>
      </w:r>
      <w:r w:rsidR="009C2888"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 xml:space="preserve"> fremj</w:t>
      </w:r>
      <w:r w:rsidRPr="003D6D3B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e gode levevaner</w:t>
      </w:r>
      <w:r w:rsidR="001043AE">
        <w:rPr>
          <w:rFonts w:asciiTheme="minorHAnsi" w:eastAsiaTheme="minorEastAsia" w:cstheme="minorBidi"/>
          <w:b/>
          <w:color w:val="00B050"/>
          <w:kern w:val="24"/>
          <w:sz w:val="28"/>
          <w:szCs w:val="28"/>
        </w:rPr>
        <w:t>.</w:t>
      </w:r>
    </w:p>
    <w:p w:rsidR="009C2888" w:rsidRDefault="009C2888" w:rsidP="00BF3621">
      <w:pPr>
        <w:rPr>
          <w:sz w:val="28"/>
          <w:szCs w:val="28"/>
        </w:rPr>
      </w:pPr>
    </w:p>
    <w:p w:rsidR="009C2888" w:rsidRPr="009C2888" w:rsidRDefault="009C2888" w:rsidP="00BF3621">
      <w:pPr>
        <w:rPr>
          <w:sz w:val="28"/>
          <w:szCs w:val="28"/>
        </w:rPr>
      </w:pPr>
      <w:r>
        <w:rPr>
          <w:sz w:val="28"/>
          <w:szCs w:val="28"/>
        </w:rPr>
        <w:t>Yns</w:t>
      </w:r>
      <w:r w:rsidR="003D6D3B">
        <w:rPr>
          <w:sz w:val="28"/>
          <w:szCs w:val="28"/>
        </w:rPr>
        <w:t xml:space="preserve">kjer du å vite meir?     </w:t>
      </w:r>
      <w:r>
        <w:rPr>
          <w:sz w:val="28"/>
          <w:szCs w:val="28"/>
        </w:rPr>
        <w:t xml:space="preserve">Gå inn på sida  </w:t>
      </w:r>
      <w:hyperlink r:id="rId12" w:history="1">
        <w:r w:rsidRPr="009C2888">
          <w:rPr>
            <w:rStyle w:val="Hyperkobling"/>
            <w:sz w:val="28"/>
            <w:szCs w:val="28"/>
          </w:rPr>
          <w:t>www.fiskesprell.no</w:t>
        </w:r>
      </w:hyperlink>
    </w:p>
    <w:p w:rsidR="0054196F" w:rsidRDefault="0054196F" w:rsidP="00BF3621">
      <w:pPr>
        <w:rPr>
          <w:sz w:val="28"/>
          <w:szCs w:val="28"/>
        </w:rPr>
      </w:pPr>
    </w:p>
    <w:p w:rsidR="009C2888" w:rsidRPr="003D6D3B" w:rsidRDefault="009C2888" w:rsidP="00BF3621">
      <w:pPr>
        <w:rPr>
          <w:sz w:val="28"/>
          <w:szCs w:val="28"/>
        </w:rPr>
      </w:pPr>
      <w:r w:rsidRPr="003D6D3B">
        <w:rPr>
          <w:sz w:val="28"/>
          <w:szCs w:val="28"/>
        </w:rPr>
        <w:t>Ynskjer de kurs til barnehagen/SFO?</w:t>
      </w:r>
    </w:p>
    <w:p w:rsidR="009C2888" w:rsidRPr="003D6D3B" w:rsidRDefault="003D6D3B" w:rsidP="00BF3621">
      <w:pPr>
        <w:rPr>
          <w:sz w:val="28"/>
          <w:szCs w:val="28"/>
        </w:rPr>
      </w:pPr>
      <w:r w:rsidRPr="003D6D3B">
        <w:rPr>
          <w:sz w:val="28"/>
          <w:szCs w:val="28"/>
        </w:rPr>
        <w:t>Ta kontakt med Partnarskap for folkehelse, Sogn og Fjordane fylkeskommune                  v/</w:t>
      </w:r>
      <w:r w:rsidR="009C2888" w:rsidRPr="003D6D3B">
        <w:rPr>
          <w:sz w:val="28"/>
          <w:szCs w:val="28"/>
        </w:rPr>
        <w:t xml:space="preserve">Gry Tokvam, </w:t>
      </w:r>
      <w:proofErr w:type="spellStart"/>
      <w:r w:rsidR="009C2888" w:rsidRPr="003D6D3B">
        <w:rPr>
          <w:sz w:val="28"/>
          <w:szCs w:val="28"/>
        </w:rPr>
        <w:t>tlf</w:t>
      </w:r>
      <w:proofErr w:type="spellEnd"/>
      <w:r w:rsidR="009C2888" w:rsidRPr="003D6D3B">
        <w:rPr>
          <w:sz w:val="28"/>
          <w:szCs w:val="28"/>
        </w:rPr>
        <w:t xml:space="preserve"> 90594942     </w:t>
      </w:r>
      <w:hyperlink r:id="rId13" w:history="1">
        <w:r w:rsidR="009C2888" w:rsidRPr="003D6D3B">
          <w:rPr>
            <w:rStyle w:val="Hyperkobling"/>
            <w:sz w:val="28"/>
            <w:szCs w:val="28"/>
          </w:rPr>
          <w:t>gry.tokvam@sfj.no</w:t>
        </w:r>
      </w:hyperlink>
    </w:p>
    <w:sectPr w:rsidR="009C2888" w:rsidRPr="003D6D3B" w:rsidSect="0054196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541"/>
    <w:multiLevelType w:val="hybridMultilevel"/>
    <w:tmpl w:val="1F3802C2"/>
    <w:lvl w:ilvl="0" w:tplc="DDE64262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320A"/>
    <w:multiLevelType w:val="hybridMultilevel"/>
    <w:tmpl w:val="DB8888A8"/>
    <w:lvl w:ilvl="0" w:tplc="FDD2F1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0567"/>
    <w:multiLevelType w:val="hybridMultilevel"/>
    <w:tmpl w:val="46603B0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493E"/>
    <w:multiLevelType w:val="hybridMultilevel"/>
    <w:tmpl w:val="43E28CC6"/>
    <w:lvl w:ilvl="0" w:tplc="2598B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9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0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9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0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A1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07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8B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A9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360BF"/>
    <w:multiLevelType w:val="hybridMultilevel"/>
    <w:tmpl w:val="F7D416F2"/>
    <w:lvl w:ilvl="0" w:tplc="8BFE1F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9FAA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46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7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43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C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B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AD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6E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99"/>
    <w:rsid w:val="001043AE"/>
    <w:rsid w:val="002A2E48"/>
    <w:rsid w:val="003D6D3B"/>
    <w:rsid w:val="0054196F"/>
    <w:rsid w:val="005E3607"/>
    <w:rsid w:val="00826199"/>
    <w:rsid w:val="009C2888"/>
    <w:rsid w:val="00A0424D"/>
    <w:rsid w:val="00A11299"/>
    <w:rsid w:val="00BF3621"/>
    <w:rsid w:val="00D927CC"/>
    <w:rsid w:val="00F25136"/>
    <w:rsid w:val="00F64C56"/>
    <w:rsid w:val="00FD0ADF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FD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9C288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FD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9C288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0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ry.tokvam@sfj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skesprell.no/" TargetMode="External"/><Relationship Id="rId12" Type="http://schemas.openxmlformats.org/officeDocument/2006/relationships/hyperlink" Target="http://www.fiskesprel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Tokvam</dc:creator>
  <cp:lastModifiedBy>Emma Helene Bjørnsen</cp:lastModifiedBy>
  <cp:revision>2</cp:revision>
  <dcterms:created xsi:type="dcterms:W3CDTF">2015-02-09T07:49:00Z</dcterms:created>
  <dcterms:modified xsi:type="dcterms:W3CDTF">2015-02-09T07:49:00Z</dcterms:modified>
</cp:coreProperties>
</file>